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55" w:rsidRPr="001E1C04" w:rsidRDefault="004A2B55" w:rsidP="004A2B55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1E1C04">
        <w:rPr>
          <w:rFonts w:ascii="Arial" w:hAnsi="Arial" w:cs="Arial"/>
          <w:noProof/>
        </w:rPr>
        <w:drawing>
          <wp:inline distT="0" distB="0" distL="0" distR="0">
            <wp:extent cx="440055" cy="612775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2B55" w:rsidRPr="000218B9" w:rsidRDefault="004A2B55" w:rsidP="004A2B55">
      <w:pPr>
        <w:pStyle w:val="tc2"/>
        <w:shd w:val="clear" w:color="auto" w:fill="FFFFFF"/>
        <w:spacing w:line="240" w:lineRule="auto"/>
        <w:rPr>
          <w:sz w:val="26"/>
          <w:szCs w:val="26"/>
          <w:lang w:val="uk-UA"/>
        </w:rPr>
      </w:pPr>
      <w:r w:rsidRPr="000218B9">
        <w:rPr>
          <w:sz w:val="26"/>
          <w:szCs w:val="26"/>
          <w:lang w:val="uk-UA"/>
        </w:rPr>
        <w:t xml:space="preserve">УКРАЇНА </w:t>
      </w:r>
    </w:p>
    <w:p w:rsidR="004A2B55" w:rsidRPr="000218B9" w:rsidRDefault="004A2B55" w:rsidP="004A2B55">
      <w:pPr>
        <w:pStyle w:val="tc2"/>
        <w:shd w:val="clear" w:color="auto" w:fill="FFFFFF"/>
        <w:spacing w:line="240" w:lineRule="auto"/>
        <w:rPr>
          <w:b/>
          <w:sz w:val="26"/>
          <w:szCs w:val="26"/>
          <w:lang w:val="uk-UA"/>
        </w:rPr>
      </w:pPr>
      <w:r w:rsidRPr="000218B9">
        <w:rPr>
          <w:b/>
          <w:sz w:val="26"/>
          <w:szCs w:val="26"/>
          <w:lang w:val="uk-UA"/>
        </w:rPr>
        <w:t>ГОРОДОЦЬКА МІСЬКА РАДА</w:t>
      </w:r>
    </w:p>
    <w:p w:rsidR="004A2B55" w:rsidRPr="000218B9" w:rsidRDefault="004A2B55" w:rsidP="004A2B55">
      <w:pPr>
        <w:pStyle w:val="tc2"/>
        <w:shd w:val="clear" w:color="auto" w:fill="FFFFFF"/>
        <w:spacing w:line="240" w:lineRule="auto"/>
        <w:rPr>
          <w:sz w:val="26"/>
          <w:szCs w:val="26"/>
          <w:lang w:val="uk-UA"/>
        </w:rPr>
      </w:pPr>
      <w:r w:rsidRPr="000218B9">
        <w:rPr>
          <w:sz w:val="26"/>
          <w:szCs w:val="26"/>
          <w:lang w:val="uk-UA"/>
        </w:rPr>
        <w:t>ЛЬВІВСЬКОЇ ОБЛАСТІ</w:t>
      </w:r>
    </w:p>
    <w:p w:rsidR="004A2B55" w:rsidRPr="000218B9" w:rsidRDefault="004A2B55" w:rsidP="004A2B55">
      <w:pPr>
        <w:pStyle w:val="6"/>
        <w:jc w:val="center"/>
        <w:rPr>
          <w:b/>
          <w:i w:val="0"/>
          <w:color w:val="auto"/>
          <w:sz w:val="26"/>
          <w:szCs w:val="26"/>
          <w:lang w:val="uk-UA"/>
        </w:rPr>
      </w:pPr>
      <w:r w:rsidRPr="000218B9">
        <w:rPr>
          <w:b/>
          <w:i w:val="0"/>
          <w:color w:val="auto"/>
          <w:sz w:val="26"/>
          <w:szCs w:val="26"/>
          <w:lang w:val="uk-UA"/>
        </w:rPr>
        <w:t>ВИКОНАВЧИЙ  КОМІТЕТ</w:t>
      </w:r>
    </w:p>
    <w:p w:rsidR="004A2B55" w:rsidRPr="000218B9" w:rsidRDefault="004A2B55" w:rsidP="004A2B55">
      <w:pPr>
        <w:jc w:val="center"/>
        <w:rPr>
          <w:sz w:val="26"/>
          <w:szCs w:val="26"/>
          <w:lang w:val="uk-UA"/>
        </w:rPr>
      </w:pPr>
    </w:p>
    <w:p w:rsidR="004A2B55" w:rsidRDefault="004A2B55" w:rsidP="004A2B55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  <w:lang w:val="en-US"/>
        </w:rPr>
      </w:pPr>
      <w:r w:rsidRPr="000218B9">
        <w:rPr>
          <w:b/>
          <w:sz w:val="26"/>
          <w:szCs w:val="26"/>
        </w:rPr>
        <w:t>РІШЕННЯ №</w:t>
      </w:r>
      <w:r w:rsidR="00C63468" w:rsidRPr="00C63468">
        <w:rPr>
          <w:b/>
          <w:sz w:val="26"/>
          <w:szCs w:val="26"/>
          <w:lang w:val="ru-RU"/>
        </w:rPr>
        <w:t xml:space="preserve"> </w:t>
      </w:r>
      <w:r w:rsidR="00C63468">
        <w:rPr>
          <w:b/>
          <w:sz w:val="26"/>
          <w:szCs w:val="26"/>
          <w:lang w:val="en-US"/>
        </w:rPr>
        <w:t>56</w:t>
      </w:r>
    </w:p>
    <w:p w:rsidR="00C63468" w:rsidRPr="00C63468" w:rsidRDefault="00C63468" w:rsidP="004A2B55">
      <w:pPr>
        <w:pStyle w:val="a3"/>
        <w:tabs>
          <w:tab w:val="left" w:pos="0"/>
        </w:tabs>
        <w:ind w:left="0" w:right="-185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27 </w:t>
      </w:r>
      <w:r>
        <w:rPr>
          <w:b/>
          <w:sz w:val="26"/>
          <w:szCs w:val="26"/>
        </w:rPr>
        <w:t>л</w:t>
      </w:r>
      <w:proofErr w:type="spellStart"/>
      <w:r>
        <w:rPr>
          <w:b/>
          <w:sz w:val="26"/>
          <w:szCs w:val="26"/>
          <w:lang w:val="en-US"/>
        </w:rPr>
        <w:t>ютого</w:t>
      </w:r>
      <w:proofErr w:type="spellEnd"/>
      <w:r>
        <w:rPr>
          <w:b/>
          <w:sz w:val="26"/>
          <w:szCs w:val="26"/>
          <w:lang w:val="en-US"/>
        </w:rPr>
        <w:t xml:space="preserve"> </w:t>
      </w:r>
      <w:r>
        <w:rPr>
          <w:b/>
          <w:sz w:val="26"/>
          <w:szCs w:val="26"/>
        </w:rPr>
        <w:t xml:space="preserve"> 2018 року </w:t>
      </w:r>
    </w:p>
    <w:p w:rsidR="004A2B55" w:rsidRPr="000218B9" w:rsidRDefault="004A2B55" w:rsidP="004A2B55">
      <w:pPr>
        <w:ind w:right="142"/>
        <w:jc w:val="center"/>
        <w:rPr>
          <w:b/>
          <w:sz w:val="26"/>
          <w:szCs w:val="26"/>
          <w:lang w:val="uk-UA"/>
        </w:rPr>
      </w:pPr>
    </w:p>
    <w:p w:rsidR="000218B9" w:rsidRDefault="00445857" w:rsidP="000218B9">
      <w:pPr>
        <w:tabs>
          <w:tab w:val="left" w:pos="4962"/>
          <w:tab w:val="left" w:pos="9214"/>
        </w:tabs>
        <w:ind w:right="4393"/>
        <w:rPr>
          <w:b/>
          <w:color w:val="000000"/>
          <w:sz w:val="26"/>
          <w:szCs w:val="26"/>
          <w:lang w:val="uk-UA"/>
        </w:rPr>
      </w:pPr>
      <w:r w:rsidRPr="000218B9">
        <w:rPr>
          <w:b/>
          <w:color w:val="000000"/>
          <w:sz w:val="26"/>
          <w:szCs w:val="26"/>
          <w:lang w:val="uk-UA"/>
        </w:rPr>
        <w:t xml:space="preserve">Про надання </w:t>
      </w:r>
      <w:r w:rsidR="004A2B55" w:rsidRPr="000218B9">
        <w:rPr>
          <w:b/>
          <w:color w:val="000000"/>
          <w:sz w:val="26"/>
          <w:szCs w:val="26"/>
          <w:lang w:val="uk-UA"/>
        </w:rPr>
        <w:t>дозволу ФОП</w:t>
      </w:r>
    </w:p>
    <w:p w:rsidR="004A2B55" w:rsidRPr="000218B9" w:rsidRDefault="00445857" w:rsidP="000218B9">
      <w:pPr>
        <w:tabs>
          <w:tab w:val="left" w:pos="4962"/>
          <w:tab w:val="left" w:pos="9214"/>
        </w:tabs>
        <w:ind w:right="4393"/>
        <w:rPr>
          <w:b/>
          <w:color w:val="000000"/>
          <w:sz w:val="26"/>
          <w:szCs w:val="26"/>
          <w:lang w:val="uk-UA"/>
        </w:rPr>
      </w:pPr>
      <w:proofErr w:type="spellStart"/>
      <w:r w:rsidRPr="000218B9">
        <w:rPr>
          <w:b/>
          <w:color w:val="000000"/>
          <w:sz w:val="26"/>
          <w:szCs w:val="26"/>
          <w:lang w:val="uk-UA"/>
        </w:rPr>
        <w:t>Грициняк</w:t>
      </w:r>
      <w:proofErr w:type="spellEnd"/>
      <w:r w:rsidRPr="000218B9">
        <w:rPr>
          <w:b/>
          <w:color w:val="000000"/>
          <w:sz w:val="26"/>
          <w:szCs w:val="26"/>
          <w:lang w:val="uk-UA"/>
        </w:rPr>
        <w:t xml:space="preserve"> Р.</w:t>
      </w:r>
      <w:proofErr w:type="spellStart"/>
      <w:r w:rsidR="000E05F6" w:rsidRPr="000218B9">
        <w:rPr>
          <w:b/>
          <w:color w:val="000000"/>
          <w:sz w:val="26"/>
          <w:szCs w:val="26"/>
          <w:lang w:val="uk-UA"/>
        </w:rPr>
        <w:t>М.</w:t>
      </w:r>
      <w:r w:rsidR="004A2B55" w:rsidRPr="000218B9">
        <w:rPr>
          <w:b/>
          <w:color w:val="000000"/>
          <w:sz w:val="26"/>
          <w:szCs w:val="26"/>
          <w:lang w:val="uk-UA"/>
        </w:rPr>
        <w:t>на</w:t>
      </w:r>
      <w:proofErr w:type="spellEnd"/>
      <w:r w:rsidR="004A2B55" w:rsidRPr="000218B9">
        <w:rPr>
          <w:b/>
          <w:color w:val="000000"/>
          <w:sz w:val="26"/>
          <w:szCs w:val="26"/>
          <w:lang w:val="uk-UA"/>
        </w:rPr>
        <w:t xml:space="preserve"> розміщення зовн</w:t>
      </w:r>
      <w:r w:rsidRPr="000218B9">
        <w:rPr>
          <w:b/>
          <w:color w:val="000000"/>
          <w:sz w:val="26"/>
          <w:szCs w:val="26"/>
          <w:lang w:val="uk-UA"/>
        </w:rPr>
        <w:t>ішньої реклами</w:t>
      </w:r>
      <w:r w:rsidR="004A2B55" w:rsidRPr="000218B9">
        <w:rPr>
          <w:b/>
          <w:color w:val="000000"/>
          <w:sz w:val="26"/>
          <w:szCs w:val="26"/>
          <w:lang w:val="uk-UA"/>
        </w:rPr>
        <w:t xml:space="preserve"> на </w:t>
      </w:r>
      <w:r w:rsidRPr="000218B9">
        <w:rPr>
          <w:b/>
          <w:color w:val="000000"/>
          <w:sz w:val="26"/>
          <w:szCs w:val="26"/>
          <w:lang w:val="uk-UA"/>
        </w:rPr>
        <w:t>опорах ЛЕП на ву</w:t>
      </w:r>
      <w:r w:rsidR="000E05F6" w:rsidRPr="000218B9">
        <w:rPr>
          <w:b/>
          <w:color w:val="000000"/>
          <w:sz w:val="26"/>
          <w:szCs w:val="26"/>
          <w:lang w:val="uk-UA"/>
        </w:rPr>
        <w:t>л. Львівська (навпроти</w:t>
      </w:r>
      <w:r w:rsidR="000218B9">
        <w:rPr>
          <w:b/>
          <w:color w:val="000000"/>
          <w:sz w:val="26"/>
          <w:szCs w:val="26"/>
          <w:lang w:val="uk-UA"/>
        </w:rPr>
        <w:t xml:space="preserve"> нежитлової будівлі №38ж, </w:t>
      </w:r>
      <w:r w:rsidR="000E05F6" w:rsidRPr="000218B9">
        <w:rPr>
          <w:b/>
          <w:color w:val="000000"/>
          <w:sz w:val="26"/>
          <w:szCs w:val="26"/>
          <w:lang w:val="uk-UA"/>
        </w:rPr>
        <w:t xml:space="preserve"> житлових будинків №40,223,511) </w:t>
      </w:r>
      <w:r w:rsidR="004A2B55" w:rsidRPr="000218B9">
        <w:rPr>
          <w:b/>
          <w:color w:val="000000"/>
          <w:sz w:val="26"/>
          <w:szCs w:val="26"/>
          <w:lang w:val="uk-UA"/>
        </w:rPr>
        <w:t xml:space="preserve">та на </w:t>
      </w:r>
      <w:r w:rsidR="000E05F6" w:rsidRPr="000218B9">
        <w:rPr>
          <w:b/>
          <w:color w:val="000000"/>
          <w:sz w:val="26"/>
          <w:szCs w:val="26"/>
          <w:lang w:val="uk-UA"/>
        </w:rPr>
        <w:t>вул. Чорновола (</w:t>
      </w:r>
      <w:r w:rsidR="004A2B55" w:rsidRPr="000218B9">
        <w:rPr>
          <w:b/>
          <w:color w:val="000000"/>
          <w:sz w:val="26"/>
          <w:szCs w:val="26"/>
          <w:lang w:val="uk-UA"/>
        </w:rPr>
        <w:t>навпроти житлового будинку № 4</w:t>
      </w:r>
      <w:r w:rsidR="000E05F6" w:rsidRPr="000218B9">
        <w:rPr>
          <w:b/>
          <w:color w:val="000000"/>
          <w:sz w:val="26"/>
          <w:szCs w:val="26"/>
          <w:lang w:val="uk-UA"/>
        </w:rPr>
        <w:t>) в м. Городок</w:t>
      </w:r>
      <w:r w:rsidR="004A2B55" w:rsidRPr="000218B9">
        <w:rPr>
          <w:b/>
          <w:color w:val="000000"/>
          <w:sz w:val="26"/>
          <w:szCs w:val="26"/>
          <w:lang w:val="uk-UA"/>
        </w:rPr>
        <w:t xml:space="preserve"> Львівської області</w:t>
      </w:r>
    </w:p>
    <w:p w:rsidR="004A2B55" w:rsidRPr="000218B9" w:rsidRDefault="004A2B55" w:rsidP="004A2B55">
      <w:pPr>
        <w:jc w:val="both"/>
        <w:rPr>
          <w:color w:val="000000"/>
          <w:sz w:val="26"/>
          <w:szCs w:val="26"/>
          <w:lang w:val="uk-UA"/>
        </w:rPr>
      </w:pPr>
    </w:p>
    <w:p w:rsidR="004A2B55" w:rsidRPr="000218B9" w:rsidRDefault="000E05F6" w:rsidP="000218B9">
      <w:pPr>
        <w:ind w:right="-200" w:firstLine="708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Розглянувши заяву </w:t>
      </w:r>
      <w:proofErr w:type="spellStart"/>
      <w:r w:rsidRPr="000218B9">
        <w:rPr>
          <w:color w:val="000000"/>
          <w:sz w:val="26"/>
          <w:szCs w:val="26"/>
          <w:lang w:val="uk-UA"/>
        </w:rPr>
        <w:t>ФОП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0218B9">
        <w:rPr>
          <w:color w:val="000000"/>
          <w:sz w:val="26"/>
          <w:szCs w:val="26"/>
          <w:lang w:val="uk-UA"/>
        </w:rPr>
        <w:t>Грици</w:t>
      </w:r>
      <w:r w:rsidR="004A2B55" w:rsidRPr="000218B9">
        <w:rPr>
          <w:color w:val="000000"/>
          <w:sz w:val="26"/>
          <w:szCs w:val="26"/>
          <w:lang w:val="uk-UA"/>
        </w:rPr>
        <w:t>няк</w:t>
      </w:r>
      <w:r w:rsidRPr="000218B9">
        <w:rPr>
          <w:color w:val="000000"/>
          <w:sz w:val="26"/>
          <w:szCs w:val="26"/>
          <w:lang w:val="uk-UA"/>
        </w:rPr>
        <w:t>а</w:t>
      </w:r>
      <w:proofErr w:type="spellEnd"/>
      <w:r w:rsidR="004A2B55" w:rsidRPr="000218B9">
        <w:rPr>
          <w:color w:val="000000"/>
          <w:sz w:val="26"/>
          <w:szCs w:val="26"/>
          <w:lang w:val="uk-UA"/>
        </w:rPr>
        <w:t xml:space="preserve"> Р.М  </w:t>
      </w:r>
      <w:proofErr w:type="spellStart"/>
      <w:r w:rsidR="004A2B55" w:rsidRPr="000218B9">
        <w:rPr>
          <w:color w:val="000000"/>
          <w:sz w:val="26"/>
          <w:szCs w:val="26"/>
          <w:lang w:val="uk-UA"/>
        </w:rPr>
        <w:t>ідент</w:t>
      </w:r>
      <w:proofErr w:type="spellEnd"/>
      <w:r w:rsidR="004A2B55" w:rsidRPr="000218B9">
        <w:rPr>
          <w:color w:val="000000"/>
          <w:sz w:val="26"/>
          <w:szCs w:val="26"/>
          <w:lang w:val="uk-UA"/>
        </w:rPr>
        <w:t xml:space="preserve">. №2868309158, </w:t>
      </w:r>
      <w:proofErr w:type="spellStart"/>
      <w:r w:rsidR="004A2B55" w:rsidRPr="000218B9">
        <w:rPr>
          <w:color w:val="000000"/>
          <w:sz w:val="26"/>
          <w:szCs w:val="26"/>
          <w:lang w:val="uk-UA"/>
        </w:rPr>
        <w:t>зар</w:t>
      </w:r>
      <w:r w:rsidRPr="000218B9">
        <w:rPr>
          <w:color w:val="000000"/>
          <w:sz w:val="26"/>
          <w:szCs w:val="26"/>
          <w:lang w:val="uk-UA"/>
        </w:rPr>
        <w:t>еєст</w:t>
      </w:r>
      <w:proofErr w:type="spellEnd"/>
      <w:r w:rsidRPr="000218B9">
        <w:rPr>
          <w:color w:val="000000"/>
          <w:sz w:val="26"/>
          <w:szCs w:val="26"/>
          <w:lang w:val="uk-UA"/>
        </w:rPr>
        <w:t>. за адресою: Львівська область,Городоцький район</w:t>
      </w:r>
      <w:r w:rsidR="004A2B55" w:rsidRPr="000218B9">
        <w:rPr>
          <w:color w:val="000000"/>
          <w:sz w:val="26"/>
          <w:szCs w:val="26"/>
          <w:lang w:val="uk-UA"/>
        </w:rPr>
        <w:t>,</w:t>
      </w:r>
      <w:proofErr w:type="spellStart"/>
      <w:r w:rsidR="004A2B55" w:rsidRPr="000218B9">
        <w:rPr>
          <w:color w:val="000000"/>
          <w:sz w:val="26"/>
          <w:szCs w:val="26"/>
          <w:lang w:val="uk-UA"/>
        </w:rPr>
        <w:t>с.</w:t>
      </w:r>
      <w:r w:rsidRPr="000218B9">
        <w:rPr>
          <w:color w:val="000000"/>
          <w:sz w:val="26"/>
          <w:szCs w:val="26"/>
          <w:lang w:val="uk-UA"/>
        </w:rPr>
        <w:t>Черлянське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П</w:t>
      </w:r>
      <w:r w:rsidR="004A2B55" w:rsidRPr="000218B9">
        <w:rPr>
          <w:color w:val="000000"/>
          <w:sz w:val="26"/>
          <w:szCs w:val="26"/>
          <w:lang w:val="uk-UA"/>
        </w:rPr>
        <w:t xml:space="preserve">ередмістя  </w:t>
      </w:r>
      <w:proofErr w:type="spellStart"/>
      <w:r w:rsidR="004A2B55" w:rsidRPr="000218B9">
        <w:rPr>
          <w:color w:val="000000"/>
          <w:sz w:val="26"/>
          <w:szCs w:val="26"/>
          <w:lang w:val="uk-UA"/>
        </w:rPr>
        <w:t>вул.Черлянська</w:t>
      </w:r>
      <w:proofErr w:type="spellEnd"/>
      <w:r w:rsidR="004A2B55" w:rsidRPr="000218B9">
        <w:rPr>
          <w:color w:val="000000"/>
          <w:sz w:val="26"/>
          <w:szCs w:val="26"/>
          <w:lang w:val="uk-UA"/>
        </w:rPr>
        <w:t xml:space="preserve"> 26, про  надання дозволу  на  розміщення зовнішньої  реклами</w:t>
      </w:r>
      <w:r w:rsidR="008E066D" w:rsidRPr="000218B9">
        <w:rPr>
          <w:color w:val="000000"/>
          <w:sz w:val="26"/>
          <w:szCs w:val="26"/>
          <w:lang w:val="uk-UA"/>
        </w:rPr>
        <w:t>на опорах ЛЕП на вул. Львівська (навпроти</w:t>
      </w:r>
      <w:r w:rsidR="000218B9">
        <w:rPr>
          <w:color w:val="000000"/>
          <w:sz w:val="26"/>
          <w:szCs w:val="26"/>
          <w:lang w:val="uk-UA"/>
        </w:rPr>
        <w:t xml:space="preserve"> нежитлової будівлі №38ж, </w:t>
      </w:r>
      <w:r w:rsidR="008E066D" w:rsidRPr="000218B9">
        <w:rPr>
          <w:color w:val="000000"/>
          <w:sz w:val="26"/>
          <w:szCs w:val="26"/>
          <w:lang w:val="uk-UA"/>
        </w:rPr>
        <w:t xml:space="preserve"> житлових будинків №40,223,511, ) та на вул. Чорновола (навпроти житлового будинку № 4) в м. Городок Львівської області, розміром 100мм×</w:t>
      </w:r>
      <w:r w:rsidR="000218B9" w:rsidRPr="000218B9">
        <w:rPr>
          <w:color w:val="000000"/>
          <w:sz w:val="26"/>
          <w:szCs w:val="26"/>
          <w:lang w:val="uk-UA"/>
        </w:rPr>
        <w:t>70 мм, 5штук</w:t>
      </w:r>
      <w:r w:rsidR="004A2B55" w:rsidRPr="000218B9">
        <w:rPr>
          <w:color w:val="000000"/>
          <w:sz w:val="26"/>
          <w:szCs w:val="26"/>
          <w:lang w:val="uk-UA"/>
        </w:rPr>
        <w:t>,  керуючись Законом України  «Про рекламу»  від  03.07.1996 р., Постановою Кабінету Міністрів № 2067 від 29 грудня  2003р., «Про затвердження Типових правил розміщення зовнішньої реклами» та ст. 30  Закону України «Про місцеве самоврядування  в Україні», у відповідності до рішення  виконкому  міської  ради    № 23  від  22 січня 2009 р., «Про затвердження, «Положення про розміщення зовнішньої реклами в м. Горо</w:t>
      </w:r>
      <w:r w:rsidR="000218B9">
        <w:rPr>
          <w:color w:val="000000"/>
          <w:sz w:val="26"/>
          <w:szCs w:val="26"/>
          <w:lang w:val="uk-UA"/>
        </w:rPr>
        <w:t>дку», виконком  міської ради</w:t>
      </w:r>
    </w:p>
    <w:p w:rsidR="004A2B55" w:rsidRPr="000218B9" w:rsidRDefault="000218B9" w:rsidP="000218B9">
      <w:pPr>
        <w:ind w:firstLine="900"/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В И Р І Ш И В</w:t>
      </w:r>
    </w:p>
    <w:p w:rsidR="004A2B55" w:rsidRPr="000218B9" w:rsidRDefault="004A2B55" w:rsidP="004A2B55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>1</w:t>
      </w:r>
      <w:r w:rsidRPr="000218B9">
        <w:rPr>
          <w:b/>
          <w:color w:val="000000"/>
          <w:sz w:val="26"/>
          <w:szCs w:val="26"/>
          <w:lang w:val="uk-UA"/>
        </w:rPr>
        <w:t xml:space="preserve">. </w:t>
      </w:r>
      <w:r w:rsidR="008E066D" w:rsidRPr="000218B9">
        <w:rPr>
          <w:color w:val="000000"/>
          <w:sz w:val="26"/>
          <w:szCs w:val="26"/>
          <w:lang w:val="uk-UA"/>
        </w:rPr>
        <w:t xml:space="preserve">Дати дозвіл </w:t>
      </w:r>
      <w:proofErr w:type="spellStart"/>
      <w:r w:rsidR="008E066D" w:rsidRPr="000218B9">
        <w:rPr>
          <w:color w:val="000000"/>
          <w:sz w:val="26"/>
          <w:szCs w:val="26"/>
          <w:lang w:val="uk-UA"/>
        </w:rPr>
        <w:t>ФОП</w:t>
      </w:r>
      <w:proofErr w:type="spellEnd"/>
      <w:r w:rsidR="008E066D" w:rsidRPr="000218B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E066D" w:rsidRPr="000218B9">
        <w:rPr>
          <w:color w:val="000000"/>
          <w:sz w:val="26"/>
          <w:szCs w:val="26"/>
          <w:lang w:val="uk-UA"/>
        </w:rPr>
        <w:t>Грициняку</w:t>
      </w:r>
      <w:proofErr w:type="spellEnd"/>
      <w:r w:rsidR="008E066D" w:rsidRPr="000218B9">
        <w:rPr>
          <w:color w:val="000000"/>
          <w:sz w:val="26"/>
          <w:szCs w:val="26"/>
          <w:lang w:val="uk-UA"/>
        </w:rPr>
        <w:t xml:space="preserve"> Роману Михайловичу</w:t>
      </w:r>
      <w:r w:rsidRPr="000218B9">
        <w:rPr>
          <w:color w:val="000000"/>
          <w:sz w:val="26"/>
          <w:szCs w:val="26"/>
          <w:lang w:val="uk-UA"/>
        </w:rPr>
        <w:t xml:space="preserve">  на  розміщення  зовнішньої  реклами  терміном  на 1 (рік)за адресою: вул. Львівська (на опорі ЛЕП, навпроти </w:t>
      </w:r>
      <w:r w:rsidR="008E066D" w:rsidRPr="000218B9">
        <w:rPr>
          <w:color w:val="000000"/>
          <w:sz w:val="26"/>
          <w:szCs w:val="26"/>
          <w:lang w:val="uk-UA"/>
        </w:rPr>
        <w:t xml:space="preserve">нежитлової будівлі №38, </w:t>
      </w:r>
      <w:r w:rsidRPr="000218B9">
        <w:rPr>
          <w:color w:val="000000"/>
          <w:sz w:val="26"/>
          <w:szCs w:val="26"/>
          <w:lang w:val="uk-UA"/>
        </w:rPr>
        <w:t>житлових будинків № 511,223,40</w:t>
      </w:r>
      <w:r w:rsidR="008E066D" w:rsidRPr="000218B9">
        <w:rPr>
          <w:color w:val="000000"/>
          <w:sz w:val="26"/>
          <w:szCs w:val="26"/>
          <w:lang w:val="uk-UA"/>
        </w:rPr>
        <w:t xml:space="preserve">) - 4шт  та на </w:t>
      </w:r>
      <w:r w:rsidRPr="000218B9">
        <w:rPr>
          <w:color w:val="000000"/>
          <w:sz w:val="26"/>
          <w:szCs w:val="26"/>
          <w:lang w:val="uk-UA"/>
        </w:rPr>
        <w:t xml:space="preserve">вул.Чорновола </w:t>
      </w:r>
      <w:r w:rsidR="008E066D" w:rsidRPr="000218B9">
        <w:rPr>
          <w:color w:val="000000"/>
          <w:sz w:val="26"/>
          <w:szCs w:val="26"/>
          <w:lang w:val="uk-UA"/>
        </w:rPr>
        <w:t>(</w:t>
      </w:r>
      <w:r w:rsidRPr="000218B9">
        <w:rPr>
          <w:color w:val="000000"/>
          <w:sz w:val="26"/>
          <w:szCs w:val="26"/>
          <w:lang w:val="uk-UA"/>
        </w:rPr>
        <w:t>навпроти житлового будинку №4) в м. Городку Львівської області.</w:t>
      </w:r>
    </w:p>
    <w:p w:rsidR="004A2B55" w:rsidRPr="000218B9" w:rsidRDefault="004A2B55" w:rsidP="004A2B55">
      <w:pPr>
        <w:spacing w:after="60"/>
        <w:ind w:firstLine="708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   2. </w:t>
      </w:r>
      <w:proofErr w:type="spellStart"/>
      <w:r w:rsidRPr="000218B9">
        <w:rPr>
          <w:color w:val="000000"/>
          <w:sz w:val="26"/>
          <w:szCs w:val="26"/>
          <w:lang w:val="uk-UA"/>
        </w:rPr>
        <w:t>Зобов′язати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0218B9">
        <w:rPr>
          <w:color w:val="000000"/>
          <w:sz w:val="26"/>
          <w:szCs w:val="26"/>
          <w:lang w:val="uk-UA"/>
        </w:rPr>
        <w:t>ФОП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0218B9">
        <w:rPr>
          <w:color w:val="000000"/>
          <w:sz w:val="26"/>
          <w:szCs w:val="26"/>
          <w:lang w:val="uk-UA"/>
        </w:rPr>
        <w:t>Грициняка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Р.М</w:t>
      </w:r>
      <w:r w:rsidR="008E066D" w:rsidRPr="000218B9">
        <w:rPr>
          <w:color w:val="000000"/>
          <w:sz w:val="26"/>
          <w:szCs w:val="26"/>
          <w:lang w:val="uk-UA"/>
        </w:rPr>
        <w:t>:</w:t>
      </w:r>
    </w:p>
    <w:p w:rsidR="008E066D" w:rsidRPr="000218B9" w:rsidRDefault="004A2B55" w:rsidP="004A2B55">
      <w:pPr>
        <w:spacing w:after="60"/>
        <w:ind w:firstLine="708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   - розміщення </w:t>
      </w:r>
      <w:proofErr w:type="spellStart"/>
      <w:r w:rsidRPr="000218B9">
        <w:rPr>
          <w:color w:val="000000"/>
          <w:sz w:val="26"/>
          <w:szCs w:val="26"/>
          <w:lang w:val="uk-UA"/>
        </w:rPr>
        <w:t>рекламоносія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попередньо погодити з Городоцьким РЕМ ПАТ</w:t>
      </w:r>
    </w:p>
    <w:p w:rsidR="004A2B55" w:rsidRPr="000218B9" w:rsidRDefault="004A2B55" w:rsidP="008E066D">
      <w:pPr>
        <w:spacing w:after="60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 «</w:t>
      </w:r>
      <w:bookmarkStart w:id="0" w:name="_GoBack"/>
      <w:bookmarkEnd w:id="0"/>
      <w:proofErr w:type="spellStart"/>
      <w:r w:rsidRPr="000218B9">
        <w:rPr>
          <w:color w:val="000000"/>
          <w:sz w:val="26"/>
          <w:szCs w:val="26"/>
        </w:rPr>
        <w:t>Львівобленерго</w:t>
      </w:r>
      <w:proofErr w:type="spellEnd"/>
      <w:r w:rsidRPr="000218B9">
        <w:rPr>
          <w:color w:val="000000"/>
          <w:sz w:val="26"/>
          <w:szCs w:val="26"/>
          <w:lang w:val="uk-UA"/>
        </w:rPr>
        <w:t>»</w:t>
      </w:r>
      <w:r w:rsidR="008E066D" w:rsidRPr="000218B9">
        <w:rPr>
          <w:color w:val="000000"/>
          <w:sz w:val="26"/>
          <w:szCs w:val="26"/>
          <w:lang w:val="uk-UA"/>
        </w:rPr>
        <w:t>;</w:t>
      </w:r>
    </w:p>
    <w:p w:rsidR="004A2B55" w:rsidRPr="000218B9" w:rsidRDefault="004A2B55" w:rsidP="004A2B55">
      <w:pPr>
        <w:spacing w:after="60"/>
        <w:ind w:firstLine="708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   - підтримувати належний санітарний стан на виділеному місці, що знаходиться в комунальній власності для обслуговування </w:t>
      </w:r>
      <w:proofErr w:type="spellStart"/>
      <w:r w:rsidRPr="000218B9">
        <w:rPr>
          <w:color w:val="000000"/>
          <w:sz w:val="26"/>
          <w:szCs w:val="26"/>
          <w:lang w:val="uk-UA"/>
        </w:rPr>
        <w:t>рекламоносія</w:t>
      </w:r>
      <w:proofErr w:type="spellEnd"/>
      <w:r w:rsidRPr="000218B9">
        <w:rPr>
          <w:color w:val="000000"/>
          <w:sz w:val="26"/>
          <w:szCs w:val="26"/>
          <w:lang w:val="uk-UA"/>
        </w:rPr>
        <w:t>;</w:t>
      </w:r>
    </w:p>
    <w:p w:rsidR="004A2B55" w:rsidRPr="000218B9" w:rsidRDefault="004A2B55" w:rsidP="004A2B55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- провести  в  місячний  термін  оплату  за  оренду  місця,  що знаходиться в комунальній власності для обслуговування </w:t>
      </w:r>
      <w:proofErr w:type="spellStart"/>
      <w:r w:rsidRPr="000218B9">
        <w:rPr>
          <w:color w:val="000000"/>
          <w:sz w:val="26"/>
          <w:szCs w:val="26"/>
          <w:lang w:val="uk-UA"/>
        </w:rPr>
        <w:t>рекламоносія</w:t>
      </w:r>
      <w:proofErr w:type="spellEnd"/>
      <w:r w:rsidRPr="000218B9">
        <w:rPr>
          <w:color w:val="000000"/>
          <w:sz w:val="26"/>
          <w:szCs w:val="26"/>
          <w:lang w:val="uk-UA"/>
        </w:rPr>
        <w:t>;</w:t>
      </w:r>
    </w:p>
    <w:p w:rsidR="004A2B55" w:rsidRPr="000218B9" w:rsidRDefault="004A2B55" w:rsidP="004A2B55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- по закінченні  терміну  дії  дозволу </w:t>
      </w:r>
      <w:proofErr w:type="spellStart"/>
      <w:r w:rsidRPr="000218B9">
        <w:rPr>
          <w:color w:val="000000"/>
          <w:sz w:val="26"/>
          <w:szCs w:val="26"/>
          <w:lang w:val="uk-UA"/>
        </w:rPr>
        <w:t>рекламоносій</w:t>
      </w:r>
      <w:proofErr w:type="spellEnd"/>
      <w:r w:rsidRPr="000218B9">
        <w:rPr>
          <w:color w:val="000000"/>
          <w:sz w:val="26"/>
          <w:szCs w:val="26"/>
          <w:lang w:val="uk-UA"/>
        </w:rPr>
        <w:t xml:space="preserve"> демонтувати або в  20-денний термін  перереєструвати  дозвіл згідно  встановленого порядку.</w:t>
      </w:r>
    </w:p>
    <w:p w:rsidR="000218B9" w:rsidRDefault="004A2B55" w:rsidP="000218B9">
      <w:pPr>
        <w:spacing w:after="60"/>
        <w:ind w:firstLine="900"/>
        <w:jc w:val="both"/>
        <w:rPr>
          <w:color w:val="000000"/>
          <w:sz w:val="26"/>
          <w:szCs w:val="26"/>
          <w:lang w:val="uk-UA"/>
        </w:rPr>
      </w:pPr>
      <w:r w:rsidRPr="000218B9">
        <w:rPr>
          <w:color w:val="000000"/>
          <w:sz w:val="26"/>
          <w:szCs w:val="26"/>
          <w:lang w:val="uk-UA"/>
        </w:rPr>
        <w:t xml:space="preserve">3.  Контроль  за  виконанням    рішення  покласти  на заступника  міського  голови  </w:t>
      </w:r>
      <w:r w:rsidRPr="000218B9">
        <w:rPr>
          <w:color w:val="000000"/>
          <w:sz w:val="26"/>
          <w:szCs w:val="26"/>
        </w:rPr>
        <w:t>Попка С.Р.</w:t>
      </w:r>
    </w:p>
    <w:p w:rsidR="00117459" w:rsidRPr="000218B9" w:rsidRDefault="004A2B55" w:rsidP="000218B9">
      <w:pPr>
        <w:spacing w:after="60"/>
        <w:ind w:firstLine="900"/>
        <w:jc w:val="both"/>
        <w:rPr>
          <w:sz w:val="26"/>
          <w:szCs w:val="26"/>
        </w:rPr>
      </w:pPr>
      <w:r w:rsidRPr="000218B9">
        <w:rPr>
          <w:b/>
          <w:color w:val="000000"/>
          <w:sz w:val="26"/>
          <w:szCs w:val="26"/>
          <w:lang w:val="uk-UA"/>
        </w:rPr>
        <w:t xml:space="preserve">Міськийголова                 </w:t>
      </w:r>
      <w:r w:rsidRPr="000218B9">
        <w:rPr>
          <w:b/>
          <w:color w:val="000000"/>
          <w:sz w:val="26"/>
          <w:szCs w:val="26"/>
          <w:lang w:val="uk-UA"/>
        </w:rPr>
        <w:tab/>
      </w:r>
      <w:r w:rsidRPr="000218B9">
        <w:rPr>
          <w:b/>
          <w:color w:val="000000"/>
          <w:sz w:val="26"/>
          <w:szCs w:val="26"/>
          <w:lang w:val="uk-UA"/>
        </w:rPr>
        <w:tab/>
      </w:r>
      <w:r w:rsidRPr="000218B9">
        <w:rPr>
          <w:b/>
          <w:color w:val="000000"/>
          <w:sz w:val="26"/>
          <w:szCs w:val="26"/>
          <w:lang w:val="uk-UA"/>
        </w:rPr>
        <w:tab/>
        <w:t>Р.Кущак</w:t>
      </w:r>
    </w:p>
    <w:sectPr w:rsidR="00117459" w:rsidRPr="000218B9" w:rsidSect="000218B9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A2B55"/>
    <w:rsid w:val="000218B9"/>
    <w:rsid w:val="000E05F6"/>
    <w:rsid w:val="00117459"/>
    <w:rsid w:val="00445857"/>
    <w:rsid w:val="004A2B55"/>
    <w:rsid w:val="008E066D"/>
    <w:rsid w:val="00C63468"/>
    <w:rsid w:val="00D868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A2B55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4A2B55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4A2B55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4A2B55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4A2B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B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DB28-D4F6-4160-ABDA-34BF8EA4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2018-02-26T13:35:00Z</cp:lastPrinted>
  <dcterms:created xsi:type="dcterms:W3CDTF">2018-03-01T12:33:00Z</dcterms:created>
  <dcterms:modified xsi:type="dcterms:W3CDTF">2018-03-01T12:33:00Z</dcterms:modified>
</cp:coreProperties>
</file>